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7B" w:rsidRPr="000C670C" w:rsidRDefault="00AE097B" w:rsidP="004906E9">
      <w:pPr>
        <w:jc w:val="center"/>
        <w:outlineLvl w:val="0"/>
        <w:rPr>
          <w:rFonts w:ascii="Montserrat" w:hAnsi="Montserrat"/>
          <w:b/>
          <w:sz w:val="20"/>
          <w:szCs w:val="20"/>
          <w:lang w:val="pt-BR"/>
        </w:rPr>
      </w:pPr>
      <w:bookmarkStart w:id="0" w:name="_GoBack"/>
      <w:bookmarkEnd w:id="0"/>
      <w:r w:rsidRPr="000C670C">
        <w:rPr>
          <w:rFonts w:ascii="Montserrat" w:hAnsi="Montserrat"/>
          <w:b/>
          <w:sz w:val="20"/>
          <w:szCs w:val="20"/>
          <w:lang w:val="pt-BR"/>
        </w:rPr>
        <w:t>I N S T R U C T I V O</w:t>
      </w:r>
    </w:p>
    <w:p w:rsidR="00AE097B" w:rsidRPr="000C670C" w:rsidRDefault="00AE097B" w:rsidP="00A15025">
      <w:pPr>
        <w:jc w:val="center"/>
        <w:rPr>
          <w:rFonts w:ascii="Montserrat" w:hAnsi="Montserrat"/>
          <w:b/>
          <w:sz w:val="20"/>
          <w:szCs w:val="20"/>
          <w:lang w:val="pt-BR"/>
        </w:rPr>
      </w:pPr>
    </w:p>
    <w:p w:rsidR="00A15025" w:rsidRPr="000C670C" w:rsidRDefault="002D2196" w:rsidP="004906E9">
      <w:pPr>
        <w:jc w:val="center"/>
        <w:outlineLvl w:val="0"/>
        <w:rPr>
          <w:rFonts w:ascii="Montserrat" w:hAnsi="Montserrat"/>
          <w:b/>
          <w:sz w:val="20"/>
          <w:szCs w:val="20"/>
          <w:lang w:val="es-MX"/>
        </w:rPr>
      </w:pPr>
      <w:r w:rsidRPr="000C670C">
        <w:rPr>
          <w:rFonts w:ascii="Montserrat" w:hAnsi="Montserrat"/>
          <w:b/>
          <w:sz w:val="20"/>
          <w:szCs w:val="20"/>
          <w:lang w:val="es-MX"/>
        </w:rPr>
        <w:t xml:space="preserve">CONTRATACIONES POR HONORARIOS </w:t>
      </w:r>
      <w:r w:rsidR="00C11266" w:rsidRPr="000C670C">
        <w:rPr>
          <w:rFonts w:ascii="Montserrat" w:hAnsi="Montserrat"/>
          <w:b/>
          <w:sz w:val="20"/>
          <w:szCs w:val="20"/>
          <w:lang w:val="es-MX"/>
        </w:rPr>
        <w:t>QUE REALIZAN LOS EJECUTORES DE GASTO</w:t>
      </w:r>
    </w:p>
    <w:p w:rsidR="00A15025" w:rsidRPr="000C670C" w:rsidRDefault="00A15025" w:rsidP="00A5718D">
      <w:pPr>
        <w:rPr>
          <w:rFonts w:ascii="Montserrat" w:hAnsi="Montserrat"/>
          <w:sz w:val="20"/>
          <w:szCs w:val="20"/>
          <w:lang w:val="es-MX"/>
        </w:rPr>
      </w:pPr>
    </w:p>
    <w:p w:rsidR="00A15025" w:rsidRPr="000C670C" w:rsidRDefault="00A15025" w:rsidP="00A5718D">
      <w:pPr>
        <w:rPr>
          <w:rFonts w:ascii="Montserrat" w:hAnsi="Montserrat"/>
          <w:sz w:val="20"/>
          <w:szCs w:val="20"/>
          <w:lang w:val="es-MX"/>
        </w:rPr>
      </w:pPr>
    </w:p>
    <w:p w:rsidR="00A15025" w:rsidRPr="000C670C" w:rsidRDefault="007A441F" w:rsidP="004906E9">
      <w:pPr>
        <w:jc w:val="both"/>
        <w:outlineLvl w:val="0"/>
        <w:rPr>
          <w:rFonts w:ascii="Montserrat" w:hAnsi="Montserrat" w:cs="Arial"/>
          <w:sz w:val="20"/>
          <w:szCs w:val="20"/>
          <w:lang w:val="es-MX"/>
        </w:rPr>
      </w:pPr>
      <w:r w:rsidRPr="000C670C">
        <w:rPr>
          <w:rFonts w:ascii="Montserrat" w:hAnsi="Montserrat" w:cs="Arial"/>
          <w:b/>
          <w:sz w:val="20"/>
          <w:szCs w:val="20"/>
          <w:lang w:val="es-MX"/>
        </w:rPr>
        <w:t>PERIODICIDAD:</w:t>
      </w:r>
      <w:r w:rsidRPr="000C670C">
        <w:rPr>
          <w:rFonts w:ascii="Montserrat" w:hAnsi="Montserrat" w:cs="Arial"/>
          <w:sz w:val="20"/>
          <w:szCs w:val="20"/>
          <w:lang w:val="es-MX"/>
        </w:rPr>
        <w:t xml:space="preserve"> Trimestral</w:t>
      </w:r>
      <w:r w:rsidR="00AE097B" w:rsidRPr="000C670C">
        <w:rPr>
          <w:rFonts w:ascii="Montserrat" w:hAnsi="Montserrat" w:cs="Arial"/>
          <w:sz w:val="20"/>
          <w:szCs w:val="20"/>
          <w:lang w:val="es-MX"/>
        </w:rPr>
        <w:t>,</w:t>
      </w:r>
      <w:r w:rsidR="005B0379" w:rsidRPr="000C670C">
        <w:rPr>
          <w:rFonts w:ascii="Montserrat" w:hAnsi="Montserrat" w:cs="Arial"/>
          <w:sz w:val="20"/>
          <w:szCs w:val="20"/>
          <w:lang w:val="es-MX"/>
        </w:rPr>
        <w:t xml:space="preserve"> acumulada al periodo que se reporta</w:t>
      </w:r>
      <w:r w:rsidR="005E206F" w:rsidRPr="000C670C">
        <w:rPr>
          <w:rFonts w:ascii="Montserrat" w:hAnsi="Montserrat" w:cs="Arial"/>
          <w:sz w:val="20"/>
          <w:szCs w:val="20"/>
          <w:lang w:val="es-MX"/>
        </w:rPr>
        <w:t xml:space="preserve"> (</w:t>
      </w:r>
      <w:r w:rsidR="00B82B7B">
        <w:rPr>
          <w:rFonts w:ascii="Montserrat" w:hAnsi="Montserrat" w:cs="Arial"/>
          <w:sz w:val="20"/>
          <w:szCs w:val="20"/>
          <w:lang w:val="es-MX"/>
        </w:rPr>
        <w:t>e</w:t>
      </w:r>
      <w:r w:rsidR="00B82B7B" w:rsidRPr="00B82B7B">
        <w:rPr>
          <w:rFonts w:ascii="Montserrat" w:hAnsi="Montserrat" w:cs="Arial"/>
          <w:sz w:val="20"/>
          <w:szCs w:val="20"/>
          <w:lang w:val="es-MX"/>
        </w:rPr>
        <w:t>nero-marzo de 2019</w:t>
      </w:r>
      <w:r w:rsidR="005E206F" w:rsidRPr="000C670C">
        <w:rPr>
          <w:rFonts w:ascii="Montserrat" w:hAnsi="Montserrat" w:cs="Arial"/>
          <w:sz w:val="20"/>
          <w:szCs w:val="20"/>
          <w:lang w:val="es-MX"/>
        </w:rPr>
        <w:t>)</w:t>
      </w:r>
      <w:r w:rsidRPr="000C670C">
        <w:rPr>
          <w:rFonts w:ascii="Montserrat" w:hAnsi="Montserrat" w:cs="Arial"/>
          <w:sz w:val="20"/>
          <w:szCs w:val="20"/>
          <w:lang w:val="es-MX"/>
        </w:rPr>
        <w:t>.</w:t>
      </w:r>
    </w:p>
    <w:p w:rsidR="007A441F" w:rsidRPr="000C670C" w:rsidRDefault="007A441F" w:rsidP="007A441F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p w:rsidR="007A441F" w:rsidRPr="000C670C" w:rsidRDefault="007A441F" w:rsidP="007A441F">
      <w:pPr>
        <w:jc w:val="both"/>
        <w:rPr>
          <w:rFonts w:ascii="Montserrat" w:hAnsi="Montserrat" w:cs="Arial"/>
          <w:sz w:val="20"/>
          <w:szCs w:val="20"/>
          <w:lang w:val="es-MX"/>
        </w:rPr>
      </w:pPr>
      <w:r w:rsidRPr="000C670C">
        <w:rPr>
          <w:rFonts w:ascii="Montserrat" w:hAnsi="Montserrat" w:cs="Arial"/>
          <w:b/>
          <w:sz w:val="20"/>
          <w:szCs w:val="20"/>
          <w:lang w:val="es-MX"/>
        </w:rPr>
        <w:t>PLAZO DE ENTREGA:</w:t>
      </w:r>
      <w:r w:rsidRPr="000C670C">
        <w:rPr>
          <w:rFonts w:ascii="Montserrat" w:hAnsi="Montserrat" w:cs="Arial"/>
          <w:sz w:val="20"/>
          <w:szCs w:val="20"/>
          <w:lang w:val="es-MX"/>
        </w:rPr>
        <w:t xml:space="preserve"> Las dependencias, órganos administrativos desconcentrados, y entidades deberán remitir directamente al Congreso de la Unión el Reporte de las Contrataciones por Honorarios Celebradas, por conducto de la comisión correspondiente, a más tardar a los 30 días naturales después de terminado el trimestre de que se trate.</w:t>
      </w:r>
    </w:p>
    <w:p w:rsidR="007A441F" w:rsidRPr="000C670C" w:rsidRDefault="007A441F" w:rsidP="007A441F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p w:rsidR="007A441F" w:rsidRPr="000C670C" w:rsidRDefault="007A441F" w:rsidP="007A441F">
      <w:pPr>
        <w:jc w:val="both"/>
        <w:rPr>
          <w:rFonts w:ascii="Montserrat" w:hAnsi="Montserrat" w:cs="Arial"/>
          <w:sz w:val="20"/>
          <w:szCs w:val="20"/>
          <w:lang w:val="es-MX"/>
        </w:rPr>
      </w:pPr>
      <w:r w:rsidRPr="000C670C">
        <w:rPr>
          <w:rFonts w:ascii="Montserrat" w:hAnsi="Montserrat" w:cs="Arial"/>
          <w:b/>
          <w:sz w:val="20"/>
          <w:szCs w:val="20"/>
          <w:lang w:val="es-MX"/>
        </w:rPr>
        <w:t>OBJETIVO DEL FORMATO:</w:t>
      </w:r>
      <w:r w:rsidRPr="000C670C">
        <w:rPr>
          <w:rFonts w:ascii="Montserrat" w:hAnsi="Montserrat" w:cs="Arial"/>
          <w:sz w:val="20"/>
          <w:szCs w:val="20"/>
          <w:lang w:val="es-MX"/>
        </w:rPr>
        <w:t xml:space="preserve"> </w:t>
      </w:r>
      <w:r w:rsidR="00FE5DBA" w:rsidRPr="000C670C">
        <w:rPr>
          <w:rFonts w:ascii="Montserrat" w:hAnsi="Montserrat" w:cs="Arial"/>
          <w:sz w:val="20"/>
          <w:szCs w:val="20"/>
          <w:lang w:val="es-MX"/>
        </w:rPr>
        <w:t xml:space="preserve">Reportar en los </w:t>
      </w:r>
      <w:r w:rsidR="00E26018" w:rsidRPr="000C670C">
        <w:rPr>
          <w:rFonts w:ascii="Montserrat" w:hAnsi="Montserrat" w:cs="Arial"/>
          <w:sz w:val="20"/>
          <w:szCs w:val="20"/>
          <w:lang w:val="es-MX"/>
        </w:rPr>
        <w:t>I</w:t>
      </w:r>
      <w:r w:rsidR="00FE5DBA" w:rsidRPr="000C670C">
        <w:rPr>
          <w:rFonts w:ascii="Montserrat" w:hAnsi="Montserrat" w:cs="Arial"/>
          <w:sz w:val="20"/>
          <w:szCs w:val="20"/>
          <w:lang w:val="es-MX"/>
        </w:rPr>
        <w:t xml:space="preserve">nformes </w:t>
      </w:r>
      <w:r w:rsidR="00E26018" w:rsidRPr="000C670C">
        <w:rPr>
          <w:rFonts w:ascii="Montserrat" w:hAnsi="Montserrat" w:cs="Arial"/>
          <w:sz w:val="20"/>
          <w:szCs w:val="20"/>
          <w:lang w:val="es-MX"/>
        </w:rPr>
        <w:t>T</w:t>
      </w:r>
      <w:r w:rsidR="00FE5DBA" w:rsidRPr="000C670C">
        <w:rPr>
          <w:rFonts w:ascii="Montserrat" w:hAnsi="Montserrat" w:cs="Arial"/>
          <w:sz w:val="20"/>
          <w:szCs w:val="20"/>
          <w:lang w:val="es-MX"/>
        </w:rPr>
        <w:t xml:space="preserve">rimestrales y </w:t>
      </w:r>
      <w:r w:rsidR="00E26018" w:rsidRPr="000C670C">
        <w:rPr>
          <w:rFonts w:ascii="Montserrat" w:hAnsi="Montserrat" w:cs="Arial"/>
          <w:sz w:val="20"/>
          <w:szCs w:val="20"/>
          <w:lang w:val="es-MX"/>
        </w:rPr>
        <w:t xml:space="preserve">en </w:t>
      </w:r>
      <w:r w:rsidR="00FE5DBA" w:rsidRPr="000C670C">
        <w:rPr>
          <w:rFonts w:ascii="Montserrat" w:hAnsi="Montserrat" w:cs="Arial"/>
          <w:sz w:val="20"/>
          <w:szCs w:val="20"/>
          <w:lang w:val="es-MX"/>
        </w:rPr>
        <w:t>la Cuenta Pública, las contrataciones por honorarios que se realicen durante el ejercicio fiscal, de confo</w:t>
      </w:r>
      <w:r w:rsidR="00677745" w:rsidRPr="000C670C">
        <w:rPr>
          <w:rFonts w:ascii="Montserrat" w:hAnsi="Montserrat" w:cs="Arial"/>
          <w:sz w:val="20"/>
          <w:szCs w:val="20"/>
          <w:lang w:val="es-MX"/>
        </w:rPr>
        <w:t xml:space="preserve">rmidad con lo establecido en el </w:t>
      </w:r>
      <w:r w:rsidR="00677745" w:rsidRPr="000C670C">
        <w:rPr>
          <w:rFonts w:ascii="Montserrat" w:hAnsi="Montserrat" w:cs="Arial"/>
          <w:sz w:val="20"/>
          <w:szCs w:val="20"/>
        </w:rPr>
        <w:t>artículo 69, último párrafo, de la Ley Federal de Presupuesto y Responsabilidad Hacendaria.</w:t>
      </w:r>
      <w:r w:rsidR="00FE5DBA" w:rsidRPr="000C670C">
        <w:rPr>
          <w:rFonts w:ascii="Montserrat" w:hAnsi="Montserrat" w:cs="Arial"/>
          <w:sz w:val="20"/>
          <w:szCs w:val="20"/>
          <w:lang w:val="es-MX"/>
        </w:rPr>
        <w:t xml:space="preserve"> </w:t>
      </w:r>
    </w:p>
    <w:p w:rsidR="007A441F" w:rsidRPr="000C670C" w:rsidRDefault="007A441F" w:rsidP="00A5718D">
      <w:pPr>
        <w:rPr>
          <w:rFonts w:ascii="Montserrat" w:hAnsi="Montserrat" w:cs="Arial"/>
          <w:sz w:val="20"/>
          <w:szCs w:val="20"/>
          <w:lang w:val="es-MX"/>
        </w:rPr>
      </w:pPr>
    </w:p>
    <w:p w:rsidR="007F5C09" w:rsidRPr="000C670C" w:rsidRDefault="007F5C09" w:rsidP="00A5718D">
      <w:pPr>
        <w:rPr>
          <w:rFonts w:ascii="Montserrat" w:hAnsi="Montserrat" w:cs="Arial"/>
          <w:sz w:val="20"/>
          <w:szCs w:val="20"/>
          <w:lang w:val="es-MX"/>
        </w:rPr>
      </w:pPr>
    </w:p>
    <w:p w:rsidR="00FF51CF" w:rsidRPr="000C670C" w:rsidRDefault="00FF51CF" w:rsidP="004906E9">
      <w:pPr>
        <w:jc w:val="center"/>
        <w:outlineLvl w:val="0"/>
        <w:rPr>
          <w:rFonts w:ascii="Montserrat" w:hAnsi="Montserrat" w:cs="Arial"/>
          <w:b/>
          <w:sz w:val="20"/>
          <w:szCs w:val="20"/>
          <w:lang w:val="es-MX"/>
        </w:rPr>
      </w:pPr>
      <w:r w:rsidRPr="000C670C">
        <w:rPr>
          <w:rFonts w:ascii="Montserrat" w:hAnsi="Montserrat" w:cs="Arial"/>
          <w:b/>
          <w:sz w:val="20"/>
          <w:szCs w:val="20"/>
          <w:lang w:val="es-MX"/>
        </w:rPr>
        <w:t>INSTRUCCIONES DE LLENADO</w:t>
      </w:r>
    </w:p>
    <w:p w:rsidR="00FF51CF" w:rsidRPr="000C670C" w:rsidRDefault="00FF51CF" w:rsidP="00A5718D">
      <w:pPr>
        <w:rPr>
          <w:rFonts w:ascii="Montserrat" w:hAnsi="Montserrat" w:cs="Arial"/>
          <w:sz w:val="20"/>
          <w:szCs w:val="20"/>
          <w:lang w:val="es-MX"/>
        </w:rPr>
      </w:pPr>
    </w:p>
    <w:p w:rsidR="005F38A4" w:rsidRPr="000C670C" w:rsidRDefault="00927A92" w:rsidP="004906E9">
      <w:pPr>
        <w:outlineLvl w:val="0"/>
        <w:rPr>
          <w:rFonts w:ascii="Montserrat" w:hAnsi="Montserrat" w:cs="Arial"/>
          <w:sz w:val="20"/>
          <w:szCs w:val="20"/>
          <w:lang w:val="es-MX"/>
        </w:rPr>
      </w:pPr>
      <w:r w:rsidRPr="000C670C">
        <w:rPr>
          <w:rFonts w:ascii="Montserrat" w:hAnsi="Montserrat" w:cs="Arial"/>
          <w:b/>
          <w:sz w:val="20"/>
          <w:szCs w:val="20"/>
          <w:lang w:val="es-MX"/>
        </w:rPr>
        <w:t>En cada espacio se deberá utilizar el Formato de F</w:t>
      </w:r>
      <w:r w:rsidR="00FA24F0" w:rsidRPr="000C670C">
        <w:rPr>
          <w:rFonts w:ascii="Montserrat" w:hAnsi="Montserrat" w:cs="Arial"/>
          <w:b/>
          <w:sz w:val="20"/>
          <w:szCs w:val="20"/>
          <w:lang w:val="es-MX"/>
        </w:rPr>
        <w:t>uente:</w:t>
      </w:r>
      <w:r w:rsidR="00FA24F0" w:rsidRPr="000C670C">
        <w:rPr>
          <w:rFonts w:ascii="Montserrat" w:hAnsi="Montserrat" w:cs="Arial"/>
          <w:sz w:val="20"/>
          <w:szCs w:val="20"/>
          <w:lang w:val="es-MX"/>
        </w:rPr>
        <w:t xml:space="preserve"> </w:t>
      </w:r>
      <w:r w:rsidR="00ED154E" w:rsidRPr="004A6F8E">
        <w:rPr>
          <w:rFonts w:ascii="Montserrat" w:hAnsi="Montserrat" w:cs="Arial"/>
          <w:sz w:val="20"/>
          <w:szCs w:val="20"/>
          <w:lang w:val="es-MX"/>
        </w:rPr>
        <w:t>Montserrat</w:t>
      </w:r>
      <w:r w:rsidR="00ED154E" w:rsidRPr="00755BEE">
        <w:rPr>
          <w:rFonts w:ascii="Montserrat" w:hAnsi="Montserrat" w:cs="Arial"/>
          <w:sz w:val="20"/>
          <w:szCs w:val="20"/>
          <w:lang w:val="es-MX"/>
        </w:rPr>
        <w:t>/10</w:t>
      </w:r>
    </w:p>
    <w:p w:rsidR="005F38A4" w:rsidRPr="000C670C" w:rsidRDefault="005F38A4" w:rsidP="005F38A4">
      <w:pPr>
        <w:rPr>
          <w:rFonts w:ascii="Montserrat" w:hAnsi="Montserrat" w:cs="Arial"/>
          <w:sz w:val="20"/>
          <w:szCs w:val="20"/>
          <w:lang w:val="es-MX"/>
        </w:rPr>
      </w:pPr>
    </w:p>
    <w:p w:rsidR="00EC28FE" w:rsidRPr="000C670C" w:rsidRDefault="005F38A4" w:rsidP="002149DB">
      <w:pPr>
        <w:jc w:val="both"/>
        <w:rPr>
          <w:rFonts w:ascii="Montserrat" w:hAnsi="Montserrat" w:cs="Arial"/>
          <w:sz w:val="20"/>
          <w:szCs w:val="20"/>
          <w:lang w:val="es-MX"/>
        </w:rPr>
      </w:pPr>
      <w:r w:rsidRPr="000C670C">
        <w:rPr>
          <w:rFonts w:ascii="Montserrat" w:hAnsi="Montserrat" w:cs="Arial"/>
          <w:b/>
          <w:sz w:val="20"/>
          <w:szCs w:val="20"/>
          <w:lang w:val="es-MX"/>
        </w:rPr>
        <w:t>Fecha de envío:</w:t>
      </w:r>
      <w:r w:rsidR="00A77A94" w:rsidRPr="000C670C">
        <w:rPr>
          <w:rFonts w:ascii="Montserrat" w:hAnsi="Montserrat" w:cs="Arial"/>
          <w:sz w:val="20"/>
          <w:szCs w:val="20"/>
          <w:lang w:val="es-MX"/>
        </w:rPr>
        <w:t xml:space="preserve"> Anotar la fecha en la que se envía el </w:t>
      </w:r>
      <w:r w:rsidR="00353864" w:rsidRPr="000C670C">
        <w:rPr>
          <w:rFonts w:ascii="Montserrat" w:hAnsi="Montserrat" w:cs="Arial"/>
          <w:sz w:val="20"/>
          <w:szCs w:val="20"/>
          <w:lang w:val="es-MX"/>
        </w:rPr>
        <w:t>Reporte al Congreso de la Unión, utilizando el formato: DD/MM/AAAA</w:t>
      </w:r>
    </w:p>
    <w:p w:rsidR="00A77A94" w:rsidRPr="000C670C" w:rsidRDefault="00A77A94" w:rsidP="002149DB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p w:rsidR="00A77A94" w:rsidRPr="000C670C" w:rsidRDefault="005F38A4" w:rsidP="002149DB">
      <w:pPr>
        <w:jc w:val="both"/>
        <w:rPr>
          <w:rFonts w:ascii="Montserrat" w:hAnsi="Montserrat" w:cs="Arial"/>
          <w:sz w:val="20"/>
          <w:szCs w:val="20"/>
          <w:lang w:val="es-MX"/>
        </w:rPr>
      </w:pPr>
      <w:r w:rsidRPr="000C670C">
        <w:rPr>
          <w:rFonts w:ascii="Montserrat" w:hAnsi="Montserrat" w:cs="Arial"/>
          <w:b/>
          <w:sz w:val="20"/>
          <w:szCs w:val="20"/>
          <w:lang w:val="es-MX"/>
        </w:rPr>
        <w:t>Dependencia, Órgano Administrativo Desconcentrado o Entidad:</w:t>
      </w:r>
      <w:r w:rsidR="00A77A94" w:rsidRPr="000C670C">
        <w:rPr>
          <w:rFonts w:ascii="Montserrat" w:hAnsi="Montserrat" w:cs="Arial"/>
          <w:sz w:val="20"/>
          <w:szCs w:val="20"/>
          <w:lang w:val="es-MX"/>
        </w:rPr>
        <w:t xml:space="preserve"> </w:t>
      </w:r>
      <w:r w:rsidR="000475FD" w:rsidRPr="000C670C">
        <w:rPr>
          <w:rFonts w:ascii="Montserrat" w:hAnsi="Montserrat" w:cs="Arial"/>
          <w:sz w:val="20"/>
          <w:szCs w:val="20"/>
          <w:lang w:val="es-MX"/>
        </w:rPr>
        <w:t>Anotar el nombre completo sin abreviaturas de la dependencia, órgano administrativo desconcentrado o entidad a la que corresponde la información.</w:t>
      </w:r>
    </w:p>
    <w:p w:rsidR="0045108B" w:rsidRPr="000C670C" w:rsidRDefault="0045108B" w:rsidP="002149DB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p w:rsidR="000475FD" w:rsidRPr="000C670C" w:rsidRDefault="005E15FB" w:rsidP="002149DB">
      <w:pPr>
        <w:jc w:val="both"/>
        <w:rPr>
          <w:rFonts w:ascii="Montserrat" w:hAnsi="Montserrat" w:cs="Arial"/>
          <w:sz w:val="20"/>
          <w:szCs w:val="20"/>
          <w:lang w:val="es-MX"/>
        </w:rPr>
      </w:pPr>
      <w:r w:rsidRPr="000C670C">
        <w:rPr>
          <w:rFonts w:ascii="Montserrat" w:hAnsi="Montserrat" w:cs="Arial"/>
          <w:b/>
          <w:sz w:val="20"/>
          <w:szCs w:val="20"/>
          <w:lang w:val="es-MX"/>
        </w:rPr>
        <w:t>Ramo:</w:t>
      </w:r>
      <w:r w:rsidRPr="000C670C">
        <w:rPr>
          <w:rFonts w:ascii="Montserrat" w:hAnsi="Montserrat" w:cs="Arial"/>
          <w:sz w:val="20"/>
          <w:szCs w:val="20"/>
          <w:lang w:val="es-MX"/>
        </w:rPr>
        <w:t xml:space="preserve"> Indicar el </w:t>
      </w:r>
      <w:r w:rsidR="00713960" w:rsidRPr="000C670C">
        <w:rPr>
          <w:rFonts w:ascii="Montserrat" w:hAnsi="Montserrat" w:cs="Arial"/>
          <w:sz w:val="20"/>
          <w:szCs w:val="20"/>
          <w:lang w:val="es-MX"/>
        </w:rPr>
        <w:t>Ramo al que pertenece la dependencia, órgano administrativo desconcentrado o entidad.</w:t>
      </w:r>
    </w:p>
    <w:p w:rsidR="00713960" w:rsidRPr="000C670C" w:rsidRDefault="00713960" w:rsidP="002149DB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p w:rsidR="00713960" w:rsidRPr="000C670C" w:rsidRDefault="0036524F" w:rsidP="002149DB">
      <w:pPr>
        <w:jc w:val="both"/>
        <w:rPr>
          <w:rFonts w:ascii="Montserrat" w:hAnsi="Montserrat" w:cs="Arial"/>
          <w:sz w:val="20"/>
          <w:szCs w:val="20"/>
          <w:lang w:val="es-MX"/>
        </w:rPr>
      </w:pPr>
      <w:r w:rsidRPr="000C670C">
        <w:rPr>
          <w:rFonts w:ascii="Montserrat" w:hAnsi="Montserrat" w:cs="Arial"/>
          <w:b/>
          <w:sz w:val="20"/>
          <w:szCs w:val="20"/>
          <w:lang w:val="es-MX"/>
        </w:rPr>
        <w:t>N</w:t>
      </w:r>
      <w:r w:rsidR="00F73869" w:rsidRPr="000C670C">
        <w:rPr>
          <w:rFonts w:ascii="Montserrat" w:hAnsi="Montserrat" w:cs="Arial"/>
          <w:b/>
          <w:sz w:val="20"/>
          <w:szCs w:val="20"/>
          <w:lang w:val="es-MX"/>
        </w:rPr>
        <w:t>o</w:t>
      </w:r>
      <w:r w:rsidRPr="000C670C">
        <w:rPr>
          <w:rFonts w:ascii="Montserrat" w:hAnsi="Montserrat" w:cs="Arial"/>
          <w:b/>
          <w:sz w:val="20"/>
          <w:szCs w:val="20"/>
          <w:lang w:val="es-MX"/>
        </w:rPr>
        <w:t>.</w:t>
      </w:r>
      <w:r w:rsidR="00FF293B" w:rsidRPr="000C670C">
        <w:rPr>
          <w:rFonts w:ascii="Montserrat" w:hAnsi="Montserrat" w:cs="Arial"/>
          <w:b/>
          <w:sz w:val="20"/>
          <w:szCs w:val="20"/>
          <w:lang w:val="es-MX"/>
        </w:rPr>
        <w:t xml:space="preserve"> </w:t>
      </w:r>
      <w:r w:rsidR="00F73869" w:rsidRPr="000C670C">
        <w:rPr>
          <w:rFonts w:ascii="Montserrat" w:hAnsi="Montserrat" w:cs="Arial"/>
          <w:b/>
          <w:sz w:val="20"/>
          <w:szCs w:val="20"/>
          <w:lang w:val="es-MX"/>
        </w:rPr>
        <w:t>de Unidad Responsable:</w:t>
      </w:r>
      <w:r w:rsidR="00713960" w:rsidRPr="000C670C">
        <w:rPr>
          <w:rFonts w:ascii="Montserrat" w:hAnsi="Montserrat" w:cs="Arial"/>
          <w:sz w:val="20"/>
          <w:szCs w:val="20"/>
          <w:lang w:val="es-MX"/>
        </w:rPr>
        <w:t xml:space="preserve"> Anotar el número </w:t>
      </w:r>
      <w:r w:rsidR="007F5134" w:rsidRPr="000C670C">
        <w:rPr>
          <w:rFonts w:ascii="Montserrat" w:hAnsi="Montserrat" w:cs="Arial"/>
          <w:sz w:val="20"/>
          <w:szCs w:val="20"/>
          <w:lang w:val="es-MX"/>
        </w:rPr>
        <w:t>de la clave presupuestaria de la Unidad</w:t>
      </w:r>
      <w:r w:rsidR="00E23C59" w:rsidRPr="000C670C">
        <w:rPr>
          <w:rFonts w:ascii="Montserrat" w:hAnsi="Montserrat" w:cs="Arial"/>
          <w:sz w:val="20"/>
          <w:szCs w:val="20"/>
          <w:lang w:val="es-MX"/>
        </w:rPr>
        <w:t xml:space="preserve"> Responsable (UR).</w:t>
      </w:r>
    </w:p>
    <w:p w:rsidR="007F5134" w:rsidRPr="000C670C" w:rsidRDefault="007F5134" w:rsidP="002149DB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p w:rsidR="00280605" w:rsidRPr="000C670C" w:rsidRDefault="0036524F" w:rsidP="00280605">
      <w:pPr>
        <w:jc w:val="both"/>
        <w:rPr>
          <w:rFonts w:ascii="Montserrat" w:hAnsi="Montserrat" w:cs="Arial"/>
          <w:sz w:val="20"/>
          <w:szCs w:val="20"/>
        </w:rPr>
      </w:pPr>
      <w:r w:rsidRPr="000C670C">
        <w:rPr>
          <w:rFonts w:ascii="Montserrat" w:hAnsi="Montserrat" w:cs="Arial"/>
          <w:b/>
          <w:sz w:val="20"/>
          <w:szCs w:val="20"/>
          <w:lang w:val="es-MX"/>
        </w:rPr>
        <w:t>No. de contratos celebrados en el periodo:</w:t>
      </w:r>
      <w:r w:rsidR="0010030C" w:rsidRPr="000C670C">
        <w:rPr>
          <w:rFonts w:ascii="Montserrat" w:hAnsi="Montserrat" w:cs="Arial"/>
          <w:sz w:val="20"/>
          <w:szCs w:val="20"/>
          <w:lang w:val="es-MX"/>
        </w:rPr>
        <w:t xml:space="preserve"> Se deberá anotar el número total de contratos </w:t>
      </w:r>
      <w:r w:rsidR="00280605" w:rsidRPr="000C670C">
        <w:rPr>
          <w:rFonts w:ascii="Montserrat" w:hAnsi="Montserrat" w:cs="Arial"/>
          <w:sz w:val="20"/>
          <w:szCs w:val="20"/>
          <w:lang w:val="es-MX"/>
        </w:rPr>
        <w:t xml:space="preserve">por honorarios </w:t>
      </w:r>
      <w:r w:rsidR="0010030C" w:rsidRPr="000C670C">
        <w:rPr>
          <w:rFonts w:ascii="Montserrat" w:hAnsi="Montserrat" w:cs="Arial"/>
          <w:sz w:val="20"/>
          <w:szCs w:val="20"/>
          <w:lang w:val="es-MX"/>
        </w:rPr>
        <w:t xml:space="preserve">celebrados </w:t>
      </w:r>
      <w:r w:rsidR="00280605" w:rsidRPr="000C670C">
        <w:rPr>
          <w:rFonts w:ascii="Montserrat" w:hAnsi="Montserrat" w:cs="Arial"/>
          <w:sz w:val="20"/>
          <w:szCs w:val="20"/>
        </w:rPr>
        <w:t>con personas físicas con cargo al presupuesto de servicios personales</w:t>
      </w:r>
      <w:r w:rsidR="00280605" w:rsidRPr="000C670C">
        <w:rPr>
          <w:rFonts w:ascii="Montserrat" w:hAnsi="Montserrat" w:cs="Arial"/>
          <w:sz w:val="20"/>
          <w:szCs w:val="20"/>
          <w:lang w:val="es-MX"/>
        </w:rPr>
        <w:t xml:space="preserve"> </w:t>
      </w:r>
      <w:r w:rsidR="001B0F94" w:rsidRPr="000C670C">
        <w:rPr>
          <w:rFonts w:ascii="Montserrat" w:hAnsi="Montserrat" w:cs="Arial"/>
          <w:sz w:val="20"/>
          <w:szCs w:val="20"/>
          <w:lang w:val="es-MX"/>
        </w:rPr>
        <w:t>en</w:t>
      </w:r>
      <w:r w:rsidR="00092B74" w:rsidRPr="000C670C">
        <w:rPr>
          <w:rFonts w:ascii="Montserrat" w:hAnsi="Montserrat" w:cs="Arial"/>
          <w:sz w:val="20"/>
          <w:szCs w:val="20"/>
          <w:lang w:val="es-MX"/>
        </w:rPr>
        <w:t xml:space="preserve"> cada UR.</w:t>
      </w:r>
      <w:r w:rsidR="00280605" w:rsidRPr="000C670C">
        <w:rPr>
          <w:rFonts w:ascii="Montserrat" w:hAnsi="Montserrat" w:cs="Arial"/>
          <w:sz w:val="20"/>
          <w:szCs w:val="20"/>
          <w:lang w:val="es-MX"/>
        </w:rPr>
        <w:t xml:space="preserve"> </w:t>
      </w:r>
    </w:p>
    <w:p w:rsidR="0010030C" w:rsidRPr="000C670C" w:rsidRDefault="0010030C" w:rsidP="002149DB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p w:rsidR="00473F74" w:rsidRPr="000C670C" w:rsidRDefault="0036524F" w:rsidP="00473F74">
      <w:pPr>
        <w:jc w:val="both"/>
        <w:rPr>
          <w:rFonts w:ascii="Montserrat" w:hAnsi="Montserrat" w:cs="Arial"/>
          <w:sz w:val="20"/>
          <w:szCs w:val="20"/>
        </w:rPr>
      </w:pPr>
      <w:r w:rsidRPr="000C670C">
        <w:rPr>
          <w:rFonts w:ascii="Montserrat" w:hAnsi="Montserrat" w:cs="Arial"/>
          <w:b/>
          <w:sz w:val="20"/>
          <w:szCs w:val="20"/>
          <w:lang w:val="es-MX"/>
        </w:rPr>
        <w:t>Presupuesto ejercido en el periodo:</w:t>
      </w:r>
      <w:r w:rsidR="0010030C" w:rsidRPr="000C670C">
        <w:rPr>
          <w:rFonts w:ascii="Montserrat" w:hAnsi="Montserrat" w:cs="Arial"/>
          <w:b/>
          <w:sz w:val="20"/>
          <w:szCs w:val="20"/>
          <w:lang w:val="es-MX"/>
        </w:rPr>
        <w:t xml:space="preserve"> </w:t>
      </w:r>
      <w:r w:rsidR="00473F74" w:rsidRPr="000C670C">
        <w:rPr>
          <w:rFonts w:ascii="Montserrat" w:hAnsi="Montserrat" w:cs="Arial"/>
          <w:sz w:val="20"/>
          <w:szCs w:val="20"/>
          <w:lang w:val="es-MX"/>
        </w:rPr>
        <w:t xml:space="preserve">Se refiere al presupuesto gastado </w:t>
      </w:r>
      <w:r w:rsidR="00473F74" w:rsidRPr="000C670C">
        <w:rPr>
          <w:rFonts w:ascii="Montserrat" w:hAnsi="Montserrat" w:cs="Arial"/>
          <w:sz w:val="20"/>
          <w:szCs w:val="20"/>
        </w:rPr>
        <w:t>en el periodo</w:t>
      </w:r>
      <w:r w:rsidR="00C44D38" w:rsidRPr="000C670C">
        <w:rPr>
          <w:rFonts w:ascii="Montserrat" w:hAnsi="Montserrat" w:cs="Arial"/>
          <w:sz w:val="20"/>
          <w:szCs w:val="20"/>
        </w:rPr>
        <w:t xml:space="preserve"> por la celebración de contratos por honorarios</w:t>
      </w:r>
      <w:r w:rsidR="00473F74" w:rsidRPr="000C670C">
        <w:rPr>
          <w:rFonts w:ascii="Montserrat" w:hAnsi="Montserrat" w:cs="Arial"/>
          <w:sz w:val="20"/>
          <w:szCs w:val="20"/>
        </w:rPr>
        <w:t>, el cual deberá obtenerse multiplicando el monto mensual bruto pactado en los contratos, por el número de contratos celebrados y por el número de meses contratados den</w:t>
      </w:r>
      <w:r w:rsidR="00E01B22" w:rsidRPr="000C670C">
        <w:rPr>
          <w:rFonts w:ascii="Montserrat" w:hAnsi="Montserrat" w:cs="Arial"/>
          <w:sz w:val="20"/>
          <w:szCs w:val="20"/>
        </w:rPr>
        <w:t>tro del periodo correspondiente, y se deberá utilizar el formato de moneda con dos decimales.</w:t>
      </w:r>
    </w:p>
    <w:p w:rsidR="00C44D38" w:rsidRPr="000C670C" w:rsidRDefault="00C44D38" w:rsidP="00473F74">
      <w:pPr>
        <w:jc w:val="both"/>
        <w:rPr>
          <w:rFonts w:ascii="Montserrat" w:hAnsi="Montserrat" w:cs="Arial"/>
          <w:sz w:val="20"/>
          <w:szCs w:val="20"/>
        </w:rPr>
      </w:pPr>
    </w:p>
    <w:p w:rsidR="0045108B" w:rsidRPr="000C670C" w:rsidRDefault="0036524F" w:rsidP="00473F74">
      <w:pPr>
        <w:jc w:val="both"/>
        <w:rPr>
          <w:rFonts w:ascii="Montserrat" w:hAnsi="Montserrat" w:cs="Arial"/>
          <w:sz w:val="20"/>
          <w:szCs w:val="20"/>
        </w:rPr>
      </w:pPr>
      <w:r w:rsidRPr="000C670C">
        <w:rPr>
          <w:rFonts w:ascii="Montserrat" w:hAnsi="Montserrat" w:cs="Arial"/>
          <w:b/>
          <w:sz w:val="20"/>
          <w:szCs w:val="20"/>
        </w:rPr>
        <w:t>Origen de los recursos:</w:t>
      </w:r>
      <w:r w:rsidR="00C44D38" w:rsidRPr="000C670C">
        <w:rPr>
          <w:rFonts w:ascii="Montserrat" w:hAnsi="Montserrat" w:cs="Arial"/>
          <w:sz w:val="20"/>
          <w:szCs w:val="20"/>
        </w:rPr>
        <w:t xml:space="preserve"> Indicar el tipo de recursos que se utilizaron para </w:t>
      </w:r>
      <w:r w:rsidR="00867045" w:rsidRPr="000C670C">
        <w:rPr>
          <w:rFonts w:ascii="Montserrat" w:hAnsi="Montserrat" w:cs="Arial"/>
          <w:sz w:val="20"/>
          <w:szCs w:val="20"/>
        </w:rPr>
        <w:t xml:space="preserve">financiar la celebración de los contratos por honorarios, entre las siguientes opciones: Recursos </w:t>
      </w:r>
      <w:r w:rsidR="00C44D38" w:rsidRPr="000C670C">
        <w:rPr>
          <w:rFonts w:ascii="Montserrat" w:hAnsi="Montserrat" w:cs="Arial"/>
          <w:sz w:val="20"/>
          <w:szCs w:val="20"/>
        </w:rPr>
        <w:t xml:space="preserve">Fiscales, </w:t>
      </w:r>
      <w:r w:rsidR="00867045" w:rsidRPr="000C670C">
        <w:rPr>
          <w:rFonts w:ascii="Montserrat" w:hAnsi="Montserrat" w:cs="Arial"/>
          <w:sz w:val="20"/>
          <w:szCs w:val="20"/>
        </w:rPr>
        <w:t xml:space="preserve">Recursos </w:t>
      </w:r>
      <w:r w:rsidR="00C44D38" w:rsidRPr="000C670C">
        <w:rPr>
          <w:rFonts w:ascii="Montserrat" w:hAnsi="Montserrat" w:cs="Arial"/>
          <w:sz w:val="20"/>
          <w:szCs w:val="20"/>
        </w:rPr>
        <w:t>Propios o Crédito Externo</w:t>
      </w:r>
      <w:r w:rsidR="00867045" w:rsidRPr="000C670C">
        <w:rPr>
          <w:rFonts w:ascii="Montserrat" w:hAnsi="Montserrat" w:cs="Arial"/>
          <w:sz w:val="20"/>
          <w:szCs w:val="20"/>
        </w:rPr>
        <w:t xml:space="preserve">. </w:t>
      </w:r>
      <w:r w:rsidR="00C44D38" w:rsidRPr="000C670C">
        <w:rPr>
          <w:rFonts w:ascii="Montserrat" w:hAnsi="Montserrat" w:cs="Arial"/>
          <w:sz w:val="20"/>
          <w:szCs w:val="20"/>
        </w:rPr>
        <w:t xml:space="preserve"> </w:t>
      </w:r>
    </w:p>
    <w:p w:rsidR="00867045" w:rsidRPr="000C670C" w:rsidRDefault="00867045" w:rsidP="00473F74">
      <w:pPr>
        <w:jc w:val="both"/>
        <w:rPr>
          <w:rFonts w:ascii="Montserrat" w:hAnsi="Montserrat" w:cs="Arial"/>
          <w:sz w:val="20"/>
          <w:szCs w:val="20"/>
        </w:rPr>
      </w:pPr>
    </w:p>
    <w:p w:rsidR="003D2E9F" w:rsidRPr="000C670C" w:rsidRDefault="0036524F" w:rsidP="004906E9">
      <w:pPr>
        <w:jc w:val="both"/>
        <w:outlineLvl w:val="0"/>
        <w:rPr>
          <w:rFonts w:ascii="Montserrat" w:hAnsi="Montserrat" w:cs="Arial"/>
          <w:sz w:val="20"/>
          <w:szCs w:val="20"/>
        </w:rPr>
      </w:pPr>
      <w:r w:rsidRPr="000C670C">
        <w:rPr>
          <w:rFonts w:ascii="Montserrat" w:hAnsi="Montserrat" w:cs="Arial"/>
          <w:b/>
          <w:sz w:val="20"/>
          <w:szCs w:val="20"/>
        </w:rPr>
        <w:t>Total de contratos celebrados:</w:t>
      </w:r>
      <w:r w:rsidR="003D2E9F" w:rsidRPr="000C670C">
        <w:rPr>
          <w:rFonts w:ascii="Montserrat" w:hAnsi="Montserrat" w:cs="Arial"/>
          <w:sz w:val="20"/>
          <w:szCs w:val="20"/>
        </w:rPr>
        <w:t xml:space="preserve"> </w:t>
      </w:r>
      <w:r w:rsidR="00E23C59" w:rsidRPr="000C670C">
        <w:rPr>
          <w:rFonts w:ascii="Montserrat" w:hAnsi="Montserrat" w:cs="Arial"/>
          <w:sz w:val="20"/>
          <w:szCs w:val="20"/>
        </w:rPr>
        <w:t>Resulta de sumar el número total de contratos de cada UR.</w:t>
      </w:r>
    </w:p>
    <w:p w:rsidR="00E23C59" w:rsidRPr="000C670C" w:rsidRDefault="00E23C59" w:rsidP="00473F74">
      <w:pPr>
        <w:jc w:val="both"/>
        <w:rPr>
          <w:rFonts w:ascii="Montserrat" w:hAnsi="Montserrat" w:cs="Arial"/>
          <w:sz w:val="20"/>
          <w:szCs w:val="20"/>
        </w:rPr>
      </w:pPr>
    </w:p>
    <w:p w:rsidR="002149DB" w:rsidRPr="000C670C" w:rsidRDefault="0036524F" w:rsidP="00E01B22">
      <w:pPr>
        <w:jc w:val="both"/>
        <w:rPr>
          <w:rFonts w:ascii="Montserrat" w:hAnsi="Montserrat" w:cs="Arial"/>
          <w:sz w:val="20"/>
          <w:szCs w:val="20"/>
          <w:lang w:val="es-MX"/>
        </w:rPr>
      </w:pPr>
      <w:r w:rsidRPr="000C670C">
        <w:rPr>
          <w:rFonts w:ascii="Montserrat" w:hAnsi="Montserrat" w:cs="Arial"/>
          <w:b/>
          <w:sz w:val="20"/>
          <w:szCs w:val="20"/>
        </w:rPr>
        <w:t>Total presupuesto ejercido:</w:t>
      </w:r>
      <w:r w:rsidR="00E23C59" w:rsidRPr="000C670C">
        <w:rPr>
          <w:rFonts w:ascii="Montserrat" w:hAnsi="Montserrat" w:cs="Arial"/>
          <w:sz w:val="20"/>
          <w:szCs w:val="20"/>
        </w:rPr>
        <w:t xml:space="preserve"> Se obtiene sumando el Presupuesto Ejercido </w:t>
      </w:r>
      <w:r w:rsidR="00B526BE" w:rsidRPr="000C670C">
        <w:rPr>
          <w:rFonts w:ascii="Montserrat" w:hAnsi="Montserrat" w:cs="Arial"/>
          <w:sz w:val="20"/>
          <w:szCs w:val="20"/>
        </w:rPr>
        <w:t>de</w:t>
      </w:r>
      <w:r w:rsidR="00E23C59" w:rsidRPr="000C670C">
        <w:rPr>
          <w:rFonts w:ascii="Montserrat" w:hAnsi="Montserrat" w:cs="Arial"/>
          <w:sz w:val="20"/>
          <w:szCs w:val="20"/>
        </w:rPr>
        <w:t xml:space="preserve"> cada UR.</w:t>
      </w:r>
    </w:p>
    <w:sectPr w:rsidR="002149DB" w:rsidRPr="000C670C" w:rsidSect="007F5C09">
      <w:pgSz w:w="12242" w:h="15842" w:code="11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8D"/>
    <w:rsid w:val="000475FD"/>
    <w:rsid w:val="00047F00"/>
    <w:rsid w:val="00077A09"/>
    <w:rsid w:val="00085A48"/>
    <w:rsid w:val="00092B74"/>
    <w:rsid w:val="00096470"/>
    <w:rsid w:val="000C670C"/>
    <w:rsid w:val="000D5D26"/>
    <w:rsid w:val="0010030C"/>
    <w:rsid w:val="00120042"/>
    <w:rsid w:val="001A08A2"/>
    <w:rsid w:val="001B0F94"/>
    <w:rsid w:val="001C36FF"/>
    <w:rsid w:val="001C4748"/>
    <w:rsid w:val="001D0A2A"/>
    <w:rsid w:val="001D15EC"/>
    <w:rsid w:val="001D6693"/>
    <w:rsid w:val="001E7F79"/>
    <w:rsid w:val="002007B5"/>
    <w:rsid w:val="002149DB"/>
    <w:rsid w:val="002378F7"/>
    <w:rsid w:val="00280605"/>
    <w:rsid w:val="002C1A92"/>
    <w:rsid w:val="002D2196"/>
    <w:rsid w:val="002E37B2"/>
    <w:rsid w:val="00305876"/>
    <w:rsid w:val="00307CCB"/>
    <w:rsid w:val="00326BE5"/>
    <w:rsid w:val="00327CE4"/>
    <w:rsid w:val="00353864"/>
    <w:rsid w:val="0036524F"/>
    <w:rsid w:val="00385169"/>
    <w:rsid w:val="003C6281"/>
    <w:rsid w:val="003D2E9F"/>
    <w:rsid w:val="004324FA"/>
    <w:rsid w:val="0043407A"/>
    <w:rsid w:val="0045108B"/>
    <w:rsid w:val="00473F74"/>
    <w:rsid w:val="004906E9"/>
    <w:rsid w:val="004D6BE0"/>
    <w:rsid w:val="004E12BC"/>
    <w:rsid w:val="005119A0"/>
    <w:rsid w:val="00520B52"/>
    <w:rsid w:val="00547961"/>
    <w:rsid w:val="00583AA2"/>
    <w:rsid w:val="00593809"/>
    <w:rsid w:val="005B0379"/>
    <w:rsid w:val="005E15FB"/>
    <w:rsid w:val="005E206F"/>
    <w:rsid w:val="005F38A4"/>
    <w:rsid w:val="006026BA"/>
    <w:rsid w:val="00645137"/>
    <w:rsid w:val="00677745"/>
    <w:rsid w:val="006924F0"/>
    <w:rsid w:val="006A2033"/>
    <w:rsid w:val="006F08A2"/>
    <w:rsid w:val="006F449C"/>
    <w:rsid w:val="00713960"/>
    <w:rsid w:val="00790EDA"/>
    <w:rsid w:val="007A2E71"/>
    <w:rsid w:val="007A441F"/>
    <w:rsid w:val="007A55D1"/>
    <w:rsid w:val="007B02CD"/>
    <w:rsid w:val="007C4955"/>
    <w:rsid w:val="007F5134"/>
    <w:rsid w:val="007F5C09"/>
    <w:rsid w:val="00861FB1"/>
    <w:rsid w:val="00867045"/>
    <w:rsid w:val="008817A9"/>
    <w:rsid w:val="00912BB3"/>
    <w:rsid w:val="00922483"/>
    <w:rsid w:val="00927A92"/>
    <w:rsid w:val="00960298"/>
    <w:rsid w:val="009B3A6B"/>
    <w:rsid w:val="009B3FE0"/>
    <w:rsid w:val="009C6D4A"/>
    <w:rsid w:val="00A1047C"/>
    <w:rsid w:val="00A15025"/>
    <w:rsid w:val="00A5718D"/>
    <w:rsid w:val="00A712C1"/>
    <w:rsid w:val="00A77A94"/>
    <w:rsid w:val="00AA0139"/>
    <w:rsid w:val="00AA4089"/>
    <w:rsid w:val="00AB4DEB"/>
    <w:rsid w:val="00AC1694"/>
    <w:rsid w:val="00AC5AE0"/>
    <w:rsid w:val="00AE097B"/>
    <w:rsid w:val="00AF2565"/>
    <w:rsid w:val="00B140D9"/>
    <w:rsid w:val="00B1413B"/>
    <w:rsid w:val="00B417F1"/>
    <w:rsid w:val="00B526BE"/>
    <w:rsid w:val="00B54069"/>
    <w:rsid w:val="00B82B7B"/>
    <w:rsid w:val="00B94420"/>
    <w:rsid w:val="00B94E46"/>
    <w:rsid w:val="00C06608"/>
    <w:rsid w:val="00C11266"/>
    <w:rsid w:val="00C16BF6"/>
    <w:rsid w:val="00C32A5C"/>
    <w:rsid w:val="00C44D38"/>
    <w:rsid w:val="00C6566B"/>
    <w:rsid w:val="00C83852"/>
    <w:rsid w:val="00D0341E"/>
    <w:rsid w:val="00DC0166"/>
    <w:rsid w:val="00DF3866"/>
    <w:rsid w:val="00E01B22"/>
    <w:rsid w:val="00E07439"/>
    <w:rsid w:val="00E23C59"/>
    <w:rsid w:val="00E26018"/>
    <w:rsid w:val="00E84D39"/>
    <w:rsid w:val="00EB2029"/>
    <w:rsid w:val="00EB26FC"/>
    <w:rsid w:val="00EC28FE"/>
    <w:rsid w:val="00ED154E"/>
    <w:rsid w:val="00F5140C"/>
    <w:rsid w:val="00F73869"/>
    <w:rsid w:val="00FA24F0"/>
    <w:rsid w:val="00FE5DBA"/>
    <w:rsid w:val="00FF293B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3D05C1-861F-4B41-B395-A106C69A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033"/>
    <w:rPr>
      <w:rFonts w:ascii="Arial" w:hAnsi="Arial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qFormat/>
    <w:rsid w:val="00A5718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7F5C0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4906E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DE LLENADO DEL</vt:lpstr>
    </vt:vector>
  </TitlesOfParts>
  <Company>sfp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DE LLENADO DEL</dc:title>
  <dc:creator>jsosa</dc:creator>
  <cp:lastModifiedBy>Alejandra Ochoa Cano</cp:lastModifiedBy>
  <cp:revision>2</cp:revision>
  <cp:lastPrinted>2015-12-16T20:17:00Z</cp:lastPrinted>
  <dcterms:created xsi:type="dcterms:W3CDTF">2019-04-09T02:28:00Z</dcterms:created>
  <dcterms:modified xsi:type="dcterms:W3CDTF">2019-04-09T02:28:00Z</dcterms:modified>
</cp:coreProperties>
</file>